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70" w:rsidRDefault="00286600">
      <w:r>
        <w:t>Calendar of Events</w:t>
      </w:r>
    </w:p>
    <w:p w:rsidR="00286600" w:rsidRDefault="00286600" w:rsidP="00286600">
      <w:pPr>
        <w:pStyle w:val="NoSpacing"/>
        <w:jc w:val="both"/>
      </w:pPr>
      <w:r>
        <w:t>2016</w:t>
      </w:r>
    </w:p>
    <w:p w:rsidR="00286600" w:rsidRDefault="00286600" w:rsidP="00286600">
      <w:pPr>
        <w:pStyle w:val="NoSpacing"/>
        <w:jc w:val="both"/>
      </w:pPr>
    </w:p>
    <w:p w:rsidR="00286600" w:rsidRDefault="00286600" w:rsidP="00286600">
      <w:pPr>
        <w:pStyle w:val="NoSpacing"/>
        <w:jc w:val="both"/>
      </w:pPr>
      <w:r>
        <w:t>IRS Tax Forum, Hyatt Regency</w:t>
      </w:r>
      <w:r w:rsidRPr="00286600">
        <w:t xml:space="preserve"> </w:t>
      </w:r>
      <w:r>
        <w:t>New Orleans</w:t>
      </w:r>
      <w:r>
        <w:t>, July 26-28</w:t>
      </w:r>
    </w:p>
    <w:p w:rsidR="00286600" w:rsidRDefault="00286600" w:rsidP="00286600">
      <w:pPr>
        <w:pStyle w:val="NoSpacing"/>
        <w:jc w:val="both"/>
      </w:pPr>
    </w:p>
    <w:p w:rsidR="00286600" w:rsidRDefault="00286600" w:rsidP="00286600">
      <w:pPr>
        <w:pStyle w:val="NoSpacing"/>
        <w:jc w:val="both"/>
      </w:pPr>
      <w:r>
        <w:t xml:space="preserve">NAEA National Conference, </w:t>
      </w:r>
      <w:proofErr w:type="gramStart"/>
      <w:r>
        <w:t>The</w:t>
      </w:r>
      <w:proofErr w:type="gramEnd"/>
      <w:r>
        <w:t xml:space="preserve"> Cosmopolitan of Las Vegas, August 1-3</w:t>
      </w:r>
    </w:p>
    <w:p w:rsidR="00286600" w:rsidRDefault="00286600" w:rsidP="00286600">
      <w:pPr>
        <w:pStyle w:val="NoSpacing"/>
        <w:jc w:val="both"/>
      </w:pPr>
    </w:p>
    <w:p w:rsidR="00286600" w:rsidRDefault="00286600" w:rsidP="00286600">
      <w:pPr>
        <w:pStyle w:val="NoSpacing"/>
        <w:jc w:val="both"/>
      </w:pPr>
      <w:r>
        <w:t xml:space="preserve">NAEA Annual Meeting, </w:t>
      </w:r>
      <w:proofErr w:type="gramStart"/>
      <w:r>
        <w:t>The</w:t>
      </w:r>
      <w:proofErr w:type="gramEnd"/>
      <w:r>
        <w:t xml:space="preserve"> Cosmopolitan of Las Vegas, August 2</w:t>
      </w:r>
    </w:p>
    <w:p w:rsidR="00A54A7C" w:rsidRDefault="00A54A7C" w:rsidP="00286600">
      <w:pPr>
        <w:pStyle w:val="NoSpacing"/>
        <w:jc w:val="both"/>
      </w:pPr>
    </w:p>
    <w:p w:rsidR="00A54A7C" w:rsidRDefault="00A54A7C" w:rsidP="00286600">
      <w:pPr>
        <w:pStyle w:val="NoSpacing"/>
        <w:jc w:val="both"/>
      </w:pPr>
      <w:r>
        <w:t xml:space="preserve">NAEA Board of Directors Meeting, </w:t>
      </w:r>
      <w:proofErr w:type="gramStart"/>
      <w:r>
        <w:t>The</w:t>
      </w:r>
      <w:proofErr w:type="gramEnd"/>
      <w:r>
        <w:t xml:space="preserve"> Cosmopolitan of Las Vegas, August 4</w:t>
      </w:r>
    </w:p>
    <w:p w:rsidR="00A54A7C" w:rsidRDefault="00A54A7C" w:rsidP="00286600">
      <w:pPr>
        <w:pStyle w:val="NoSpacing"/>
        <w:jc w:val="both"/>
      </w:pPr>
    </w:p>
    <w:p w:rsidR="00A54A7C" w:rsidRDefault="00A54A7C" w:rsidP="00286600">
      <w:pPr>
        <w:pStyle w:val="NoSpacing"/>
        <w:jc w:val="both"/>
      </w:pPr>
      <w:r>
        <w:t>National Tax Practice Institute (NTPI), Rosen Centre Orlando, November 9-11</w:t>
      </w:r>
    </w:p>
    <w:p w:rsidR="00A54A7C" w:rsidRDefault="00A54A7C" w:rsidP="00286600">
      <w:pPr>
        <w:pStyle w:val="NoSpacing"/>
        <w:jc w:val="both"/>
      </w:pPr>
    </w:p>
    <w:p w:rsidR="00A54A7C" w:rsidRDefault="00A54A7C" w:rsidP="00286600">
      <w:pPr>
        <w:pStyle w:val="NoSpacing"/>
        <w:jc w:val="both"/>
      </w:pPr>
      <w:r>
        <w:t>Affiliate Presidents Exchange (APEX), Rosen Centre Orlando, November 11</w:t>
      </w:r>
    </w:p>
    <w:p w:rsidR="00A54A7C" w:rsidRDefault="00A54A7C" w:rsidP="00286600">
      <w:pPr>
        <w:pStyle w:val="NoSpacing"/>
        <w:jc w:val="both"/>
      </w:pPr>
    </w:p>
    <w:p w:rsidR="00A54A7C" w:rsidRDefault="00A54A7C" w:rsidP="00286600">
      <w:pPr>
        <w:pStyle w:val="NoSpacing"/>
        <w:jc w:val="both"/>
      </w:pPr>
      <w:r>
        <w:t>NAEA Board of Directors Meeting, Rosen Centre Orlando, November 12</w:t>
      </w:r>
    </w:p>
    <w:p w:rsidR="00286600" w:rsidRDefault="00286600" w:rsidP="00286600">
      <w:pPr>
        <w:pStyle w:val="NoSpacing"/>
        <w:jc w:val="both"/>
      </w:pPr>
    </w:p>
    <w:p w:rsidR="00286600" w:rsidRDefault="00286600" w:rsidP="00286600">
      <w:pPr>
        <w:pStyle w:val="NoSpacing"/>
        <w:jc w:val="both"/>
      </w:pPr>
      <w:r>
        <w:t>LSEA Board of Directors meeting, Sam’s Town Casino and Hotel, Shreveport, December 4</w:t>
      </w:r>
    </w:p>
    <w:p w:rsidR="00286600" w:rsidRDefault="00286600" w:rsidP="00286600">
      <w:pPr>
        <w:pStyle w:val="NoSpacing"/>
        <w:jc w:val="both"/>
      </w:pPr>
    </w:p>
    <w:p w:rsidR="00286600" w:rsidRDefault="00286600" w:rsidP="00286600">
      <w:pPr>
        <w:pStyle w:val="NoSpacing"/>
        <w:jc w:val="both"/>
      </w:pPr>
      <w:r>
        <w:t>LSEA Winter Seminars in partnership with Professional Tax Institute:</w:t>
      </w:r>
    </w:p>
    <w:p w:rsidR="00286600" w:rsidRDefault="00286600" w:rsidP="00286600">
      <w:pPr>
        <w:pStyle w:val="NoSpacing"/>
        <w:jc w:val="both"/>
      </w:pPr>
      <w:r>
        <w:t>Sam’s Town Casino and Hotel, Shreveport, December 5 &amp; 6</w:t>
      </w:r>
    </w:p>
    <w:p w:rsidR="00286600" w:rsidRDefault="00286600" w:rsidP="00286600">
      <w:pPr>
        <w:pStyle w:val="NoSpacing"/>
        <w:jc w:val="both"/>
      </w:pPr>
      <w:r>
        <w:t>Marriott Baton Rouge, December 6 &amp; 7</w:t>
      </w:r>
      <w:bookmarkStart w:id="0" w:name="_GoBack"/>
      <w:bookmarkEnd w:id="0"/>
    </w:p>
    <w:sectPr w:rsidR="0028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00"/>
    <w:rsid w:val="00286600"/>
    <w:rsid w:val="00787170"/>
    <w:rsid w:val="00A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2016-07-20T01:31:00Z</dcterms:created>
  <dcterms:modified xsi:type="dcterms:W3CDTF">2016-07-20T01:45:00Z</dcterms:modified>
</cp:coreProperties>
</file>